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1B5" w14:textId="35BBAEC4" w:rsidR="002E59B5" w:rsidRPr="002E59B5" w:rsidRDefault="002E59B5" w:rsidP="002E59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B5">
        <w:rPr>
          <w:rFonts w:ascii="Times New Roman" w:hAnsi="Times New Roman" w:cs="Times New Roman"/>
          <w:b/>
          <w:bCs/>
          <w:sz w:val="24"/>
          <w:szCs w:val="24"/>
        </w:rPr>
        <w:t>KETENTUAN SKRIPSI PMH</w:t>
      </w:r>
    </w:p>
    <w:p w14:paraId="57122254" w14:textId="77777777" w:rsidR="002E59B5" w:rsidRPr="008E375F" w:rsidRDefault="002E59B5" w:rsidP="002E59B5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Bagi mahasiswa yang telah di Acc judulnya dapat membuat draf proposal untuk selanjutnya disampaikan kepada sekjur apabila telah selesai. Dan yang di tolak dapat mengajukan judul kembali.</w:t>
      </w:r>
    </w:p>
    <w:p w14:paraId="1E0716DB" w14:textId="5E38C2E0" w:rsidR="002E59B5" w:rsidRPr="002E59B5" w:rsidRDefault="002E59B5" w:rsidP="002E59B5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Bagi mahasiswa yang menulis  draf proposal, akan mulai dan telah melakukan penyelesaian penelitian baik pustaka maupun penelitian lapangan diwajibkan untuk melakukan pengutipan/sitasi jurnal ilmiah mahasiswa dan dosen dalam lingkup fakultas Syariah dan Hukum terkhusus jurnal Prodi Perbandingan Mazhab dan Hukum serta jurnal dosen pembimbing skripsi maupun penguji skripsi.</w:t>
      </w:r>
    </w:p>
    <w:p w14:paraId="587714EB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Fakultas Syariah dan Hukum</w:t>
      </w:r>
    </w:p>
    <w:p w14:paraId="6B6A67CA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5" w:history="1">
        <w:r w:rsidRPr="008E375F">
          <w:rPr>
            <w:rStyle w:val="Hyperlink"/>
            <w:sz w:val="24"/>
            <w:szCs w:val="24"/>
          </w:rPr>
          <w:t>http://journal.uin-alauddin.ac.id/index.php/al_risalah</w:t>
        </w:r>
      </w:hyperlink>
      <w:r w:rsidRPr="008E375F">
        <w:rPr>
          <w:sz w:val="24"/>
          <w:szCs w:val="24"/>
        </w:rPr>
        <w:t xml:space="preserve"> </w:t>
      </w:r>
    </w:p>
    <w:p w14:paraId="6C1CAA37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Perbandingan Mazhab dan Hukum</w:t>
      </w:r>
    </w:p>
    <w:p w14:paraId="22BAE74F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6" w:history="1">
        <w:r w:rsidRPr="008E375F">
          <w:rPr>
            <w:rStyle w:val="Hyperlink"/>
            <w:sz w:val="24"/>
            <w:szCs w:val="24"/>
          </w:rPr>
          <w:t>http://journal.uin-alauddin.ac.id/index.php/mjpm</w:t>
        </w:r>
      </w:hyperlink>
      <w:r w:rsidRPr="008E375F">
        <w:rPr>
          <w:sz w:val="24"/>
          <w:szCs w:val="24"/>
        </w:rPr>
        <w:t xml:space="preserve"> </w:t>
      </w:r>
    </w:p>
    <w:p w14:paraId="774887C1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7" w:history="1">
        <w:r w:rsidRPr="008E375F">
          <w:rPr>
            <w:rStyle w:val="Hyperlink"/>
            <w:sz w:val="24"/>
            <w:szCs w:val="24"/>
          </w:rPr>
          <w:t>http://journal.uin-alauddin.ac.id/index.php/shautuna</w:t>
        </w:r>
      </w:hyperlink>
      <w:r w:rsidRPr="008E375F">
        <w:rPr>
          <w:sz w:val="24"/>
          <w:szCs w:val="24"/>
        </w:rPr>
        <w:t xml:space="preserve"> </w:t>
      </w:r>
    </w:p>
    <w:p w14:paraId="348CF0F3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Ilmu Hukum</w:t>
      </w:r>
    </w:p>
    <w:p w14:paraId="1E045B3E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8" w:history="1">
        <w:r w:rsidRPr="008E375F">
          <w:rPr>
            <w:rStyle w:val="Hyperlink"/>
            <w:sz w:val="24"/>
            <w:szCs w:val="24"/>
          </w:rPr>
          <w:t>http://journal.uin-alauddin.ac.id/index.php/Jurisprudentie</w:t>
        </w:r>
      </w:hyperlink>
      <w:r w:rsidRPr="008E375F">
        <w:rPr>
          <w:sz w:val="24"/>
          <w:szCs w:val="24"/>
        </w:rPr>
        <w:t xml:space="preserve"> </w:t>
      </w:r>
    </w:p>
    <w:p w14:paraId="282D1F82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9" w:history="1">
        <w:r w:rsidRPr="008E375F">
          <w:rPr>
            <w:rStyle w:val="Hyperlink"/>
            <w:sz w:val="24"/>
            <w:szCs w:val="24"/>
          </w:rPr>
          <w:t>http://journal.uin-alauddin.ac.id/index.php/aldev</w:t>
        </w:r>
      </w:hyperlink>
      <w:r w:rsidRPr="008E375F">
        <w:rPr>
          <w:sz w:val="24"/>
          <w:szCs w:val="24"/>
        </w:rPr>
        <w:t xml:space="preserve"> </w:t>
      </w:r>
    </w:p>
    <w:p w14:paraId="661E8ABA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Hukum Keluarga Islam</w:t>
      </w:r>
    </w:p>
    <w:p w14:paraId="3CBCECDE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0" w:history="1">
        <w:r w:rsidRPr="008E375F">
          <w:rPr>
            <w:rStyle w:val="Hyperlink"/>
            <w:sz w:val="24"/>
            <w:szCs w:val="24"/>
          </w:rPr>
          <w:t>http://journal.uin-alauddin.ac.id/index.php/al-qadau</w:t>
        </w:r>
      </w:hyperlink>
      <w:r w:rsidRPr="008E375F">
        <w:rPr>
          <w:sz w:val="24"/>
          <w:szCs w:val="24"/>
        </w:rPr>
        <w:t xml:space="preserve"> </w:t>
      </w:r>
    </w:p>
    <w:p w14:paraId="36D7DEAF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1" w:history="1">
        <w:r w:rsidRPr="008E375F">
          <w:rPr>
            <w:rStyle w:val="Hyperlink"/>
            <w:sz w:val="24"/>
            <w:szCs w:val="24"/>
          </w:rPr>
          <w:t>http://journal.uin-alauddin.ac.id/index.php/qadauna</w:t>
        </w:r>
      </w:hyperlink>
      <w:r w:rsidRPr="008E375F">
        <w:rPr>
          <w:sz w:val="24"/>
          <w:szCs w:val="24"/>
        </w:rPr>
        <w:t xml:space="preserve"> </w:t>
      </w:r>
    </w:p>
    <w:p w14:paraId="1286B7D8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Hukum Tata Negara</w:t>
      </w:r>
    </w:p>
    <w:p w14:paraId="55478BE5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2" w:history="1">
        <w:r w:rsidRPr="008E375F">
          <w:rPr>
            <w:rStyle w:val="Hyperlink"/>
            <w:sz w:val="24"/>
            <w:szCs w:val="24"/>
          </w:rPr>
          <w:t>http://journal.uin-alauddin.ac.id/index.php/al_daulah</w:t>
        </w:r>
      </w:hyperlink>
      <w:r w:rsidRPr="008E375F">
        <w:rPr>
          <w:sz w:val="24"/>
          <w:szCs w:val="24"/>
        </w:rPr>
        <w:t xml:space="preserve"> </w:t>
      </w:r>
    </w:p>
    <w:p w14:paraId="78C51669" w14:textId="239C1418" w:rsidR="002E59B5" w:rsidRPr="002E59B5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3" w:history="1">
        <w:r w:rsidRPr="008E375F">
          <w:rPr>
            <w:rStyle w:val="Hyperlink"/>
            <w:sz w:val="24"/>
            <w:szCs w:val="24"/>
          </w:rPr>
          <w:t>http://journal.uin-alauddin.ac.id/index.php/siyasatuna</w:t>
        </w:r>
      </w:hyperlink>
      <w:r w:rsidRPr="008E375F">
        <w:rPr>
          <w:sz w:val="24"/>
          <w:szCs w:val="24"/>
        </w:rPr>
        <w:t xml:space="preserve"> </w:t>
      </w:r>
    </w:p>
    <w:p w14:paraId="3BF9A97D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Hukum Ekonomi Syariah</w:t>
      </w:r>
    </w:p>
    <w:p w14:paraId="73E7F740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4" w:history="1">
        <w:r w:rsidRPr="008E375F">
          <w:rPr>
            <w:rStyle w:val="Hyperlink"/>
            <w:sz w:val="24"/>
            <w:szCs w:val="24"/>
          </w:rPr>
          <w:t>http://journal.uin-alauddin.ac.id/index.php/iqthisadi</w:t>
        </w:r>
      </w:hyperlink>
      <w:r w:rsidRPr="008E375F">
        <w:rPr>
          <w:sz w:val="24"/>
          <w:szCs w:val="24"/>
        </w:rPr>
        <w:t xml:space="preserve"> </w:t>
      </w:r>
    </w:p>
    <w:p w14:paraId="25054019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5" w:history="1">
        <w:r w:rsidRPr="008E375F">
          <w:rPr>
            <w:rStyle w:val="Hyperlink"/>
            <w:sz w:val="24"/>
            <w:szCs w:val="24"/>
          </w:rPr>
          <w:t>http://journal.uin-alauddin.ac.id/index.php/iqtishaduna</w:t>
        </w:r>
      </w:hyperlink>
      <w:r w:rsidRPr="008E375F">
        <w:rPr>
          <w:sz w:val="24"/>
          <w:szCs w:val="24"/>
        </w:rPr>
        <w:t xml:space="preserve"> </w:t>
      </w:r>
    </w:p>
    <w:p w14:paraId="5578BDA5" w14:textId="77777777" w:rsidR="002E59B5" w:rsidRPr="008E375F" w:rsidRDefault="002E59B5" w:rsidP="002E59B5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Jurnal Prodi Ilmu Falak</w:t>
      </w:r>
    </w:p>
    <w:p w14:paraId="1410567C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6" w:history="1">
        <w:r w:rsidRPr="008E375F">
          <w:rPr>
            <w:rStyle w:val="Hyperlink"/>
            <w:sz w:val="24"/>
            <w:szCs w:val="24"/>
          </w:rPr>
          <w:t>http://journal.uin-alauddin.ac.id/index.php/elfalaky</w:t>
        </w:r>
      </w:hyperlink>
      <w:r w:rsidRPr="008E375F">
        <w:rPr>
          <w:sz w:val="24"/>
          <w:szCs w:val="24"/>
        </w:rPr>
        <w:t xml:space="preserve"> </w:t>
      </w:r>
    </w:p>
    <w:p w14:paraId="51D289F8" w14:textId="77777777" w:rsidR="002E59B5" w:rsidRPr="008E375F" w:rsidRDefault="002E59B5" w:rsidP="002E59B5">
      <w:pPr>
        <w:pStyle w:val="ListParagraph"/>
        <w:spacing w:before="0" w:line="360" w:lineRule="auto"/>
        <w:ind w:left="1080"/>
        <w:jc w:val="both"/>
        <w:rPr>
          <w:sz w:val="24"/>
          <w:szCs w:val="24"/>
        </w:rPr>
      </w:pPr>
      <w:hyperlink r:id="rId17" w:history="1">
        <w:r w:rsidRPr="008E375F">
          <w:rPr>
            <w:rStyle w:val="Hyperlink"/>
            <w:sz w:val="24"/>
            <w:szCs w:val="24"/>
          </w:rPr>
          <w:t>http://journal.uin-alauddin.ac.id/index.php/hisabuna</w:t>
        </w:r>
      </w:hyperlink>
      <w:r w:rsidRPr="008E375F">
        <w:rPr>
          <w:sz w:val="24"/>
          <w:szCs w:val="24"/>
        </w:rPr>
        <w:t xml:space="preserve"> </w:t>
      </w:r>
    </w:p>
    <w:p w14:paraId="4D39285B" w14:textId="3EA54C5A" w:rsidR="00010A0F" w:rsidRPr="002E59B5" w:rsidRDefault="002E59B5" w:rsidP="002E59B5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sz w:val="24"/>
          <w:szCs w:val="24"/>
        </w:rPr>
      </w:pPr>
      <w:r w:rsidRPr="008E375F">
        <w:rPr>
          <w:sz w:val="24"/>
          <w:szCs w:val="24"/>
        </w:rPr>
        <w:t>Penulisan skripsi mengikuti pedoman karya tulis ilmiah UIN Alauddin Makassar (</w:t>
      </w:r>
      <w:hyperlink r:id="rId18" w:history="1">
        <w:r w:rsidRPr="008E375F">
          <w:rPr>
            <w:rStyle w:val="Hyperlink"/>
            <w:sz w:val="24"/>
            <w:szCs w:val="24"/>
          </w:rPr>
          <w:t>download</w:t>
        </w:r>
      </w:hyperlink>
      <w:r w:rsidRPr="008E375F">
        <w:rPr>
          <w:sz w:val="24"/>
          <w:szCs w:val="24"/>
        </w:rPr>
        <w:t>)</w:t>
      </w:r>
    </w:p>
    <w:sectPr w:rsidR="00010A0F" w:rsidRPr="002E59B5" w:rsidSect="002E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67F"/>
    <w:multiLevelType w:val="hybridMultilevel"/>
    <w:tmpl w:val="4260C4BA"/>
    <w:lvl w:ilvl="0" w:tplc="F9C22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F6098"/>
    <w:multiLevelType w:val="hybridMultilevel"/>
    <w:tmpl w:val="455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7338">
    <w:abstractNumId w:val="1"/>
  </w:num>
  <w:num w:numId="2" w16cid:durableId="197926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B5"/>
    <w:rsid w:val="00010A0F"/>
    <w:rsid w:val="002E59B5"/>
    <w:rsid w:val="00654404"/>
    <w:rsid w:val="00C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BB38"/>
  <w15:chartTrackingRefBased/>
  <w15:docId w15:val="{71DA4393-47D7-4314-934E-B62CC67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B5"/>
    <w:pPr>
      <w:widowControl w:val="0"/>
      <w:autoSpaceDE w:val="0"/>
      <w:autoSpaceDN w:val="0"/>
      <w:spacing w:before="160" w:after="0" w:line="240" w:lineRule="auto"/>
      <w:ind w:left="220" w:right="161"/>
    </w:pPr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2E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in-alauddin.ac.id/index.php/Jurisprudentie" TargetMode="External"/><Relationship Id="rId13" Type="http://schemas.openxmlformats.org/officeDocument/2006/relationships/hyperlink" Target="http://journal.uin-alauddin.ac.id/index.php/siyasatuna" TargetMode="External"/><Relationship Id="rId18" Type="http://schemas.openxmlformats.org/officeDocument/2006/relationships/hyperlink" Target="https://drive.google.com/file/d/1YCpSkHDPQrinH8S-eVtzzTCxFKOUzCq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uin-alauddin.ac.id/index.php/shautuna" TargetMode="External"/><Relationship Id="rId12" Type="http://schemas.openxmlformats.org/officeDocument/2006/relationships/hyperlink" Target="http://journal.uin-alauddin.ac.id/index.php/al_daulah" TargetMode="External"/><Relationship Id="rId17" Type="http://schemas.openxmlformats.org/officeDocument/2006/relationships/hyperlink" Target="http://journal.uin-alauddin.ac.id/index.php/hisabuna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uin-alauddin.ac.id/index.php/elfalak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uin-alauddin.ac.id/index.php/mjpm" TargetMode="External"/><Relationship Id="rId11" Type="http://schemas.openxmlformats.org/officeDocument/2006/relationships/hyperlink" Target="http://journal.uin-alauddin.ac.id/index.php/qadauna" TargetMode="External"/><Relationship Id="rId5" Type="http://schemas.openxmlformats.org/officeDocument/2006/relationships/hyperlink" Target="http://journal.uin-alauddin.ac.id/index.php/al_risalah" TargetMode="External"/><Relationship Id="rId15" Type="http://schemas.openxmlformats.org/officeDocument/2006/relationships/hyperlink" Target="http://journal.uin-alauddin.ac.id/index.php/iqtishaduna" TargetMode="External"/><Relationship Id="rId10" Type="http://schemas.openxmlformats.org/officeDocument/2006/relationships/hyperlink" Target="http://journal.uin-alauddin.ac.id/index.php/al-qad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.uin-alauddin.ac.id/index.php/aldev" TargetMode="External"/><Relationship Id="rId14" Type="http://schemas.openxmlformats.org/officeDocument/2006/relationships/hyperlink" Target="http://journal.uin-alauddin.ac.id/index.php/iqthis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mulham jaki asti</dc:creator>
  <cp:keywords/>
  <dc:description/>
  <cp:lastModifiedBy>mulham jaki asti</cp:lastModifiedBy>
  <cp:revision>1</cp:revision>
  <dcterms:created xsi:type="dcterms:W3CDTF">2023-01-06T09:33:00Z</dcterms:created>
  <dcterms:modified xsi:type="dcterms:W3CDTF">2023-01-06T09:34:00Z</dcterms:modified>
</cp:coreProperties>
</file>